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35E07" w:rsidRDefault="00035E07" w:rsidP="00035E07">
      <w:pPr>
        <w:spacing w:after="0"/>
        <w:jc w:val="center"/>
        <w:rPr>
          <w:b/>
          <w:bCs/>
          <w:sz w:val="32"/>
          <w:szCs w:val="32"/>
        </w:rPr>
      </w:pPr>
      <w:r w:rsidRPr="00035E07">
        <w:rPr>
          <w:b/>
          <w:bCs/>
          <w:sz w:val="32"/>
          <w:szCs w:val="32"/>
        </w:rPr>
        <w:t xml:space="preserve">Paroisses </w:t>
      </w:r>
    </w:p>
    <w:p w:rsidR="00035E07" w:rsidRPr="00035E07" w:rsidRDefault="00035E07" w:rsidP="00035E07">
      <w:pPr>
        <w:spacing w:after="0"/>
        <w:jc w:val="center"/>
        <w:rPr>
          <w:b/>
          <w:bCs/>
          <w:sz w:val="32"/>
          <w:szCs w:val="32"/>
        </w:rPr>
      </w:pPr>
      <w:r w:rsidRPr="00035E07">
        <w:rPr>
          <w:b/>
          <w:bCs/>
          <w:sz w:val="32"/>
          <w:szCs w:val="32"/>
        </w:rPr>
        <w:t>catholique et protestante</w:t>
      </w:r>
    </w:p>
    <w:p w:rsidR="00035E07" w:rsidRDefault="00035E07" w:rsidP="00035E07">
      <w:pPr>
        <w:spacing w:after="0"/>
        <w:jc w:val="center"/>
        <w:rPr>
          <w:b/>
          <w:bCs/>
          <w:sz w:val="32"/>
          <w:szCs w:val="32"/>
        </w:rPr>
      </w:pPr>
      <w:r w:rsidRPr="00035E07">
        <w:rPr>
          <w:b/>
          <w:bCs/>
          <w:sz w:val="32"/>
          <w:szCs w:val="32"/>
        </w:rPr>
        <w:t>Saint-Pierre-le-Jeune de Strasbourg</w:t>
      </w:r>
    </w:p>
    <w:p w:rsidR="00035E07" w:rsidRDefault="002B4531" w:rsidP="00035E07">
      <w:pPr>
        <w:spacing w:after="0"/>
        <w:jc w:val="center"/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-328295</wp:posOffset>
                </wp:positionH>
                <wp:positionV relativeFrom="paragraph">
                  <wp:posOffset>126364</wp:posOffset>
                </wp:positionV>
                <wp:extent cx="2590800" cy="3381375"/>
                <wp:effectExtent l="0" t="0" r="0" b="9525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0800" cy="3381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2B4531" w:rsidRPr="002B4531" w:rsidRDefault="002B4531">
                            <w:r w:rsidRPr="002B4531">
                              <w:rPr>
                                <w:noProof/>
                              </w:rPr>
                              <w:drawing>
                                <wp:inline distT="0" distB="0" distL="0" distR="0" wp14:anchorId="4C04836B" wp14:editId="64327A02">
                                  <wp:extent cx="2246532" cy="3038475"/>
                                  <wp:effectExtent l="0" t="0" r="1905" b="0"/>
                                  <wp:docPr id="1" name="Imag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57278" cy="305300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-25.85pt;margin-top:9.95pt;width:204pt;height:26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/RpvLgIAAFUEAAAOAAAAZHJzL2Uyb0RvYy54bWysVE1v2zAMvQ/YfxB0X+x8takRp8hSZBhQ&#10;tAXSoWdFlmIDsqhJSuzs14+SnY92Ow27yKRIPZGPT57ft7UiB2FdBTqnw0FKidAcikrvcvrjdf1l&#10;RonzTBdMgRY5PQpH7xefP80bk4kRlKAKYQmCaJc1Jqel9yZLEsdLUTM3ACM0BiXYmnl07S4pLGsQ&#10;vVbJKE1vkgZsYSxw4RzuPnRBuoj4Ugrun6V0whOVU6zNx9XGdRvWZDFn2c4yU1a8L4P9QxU1qzRe&#10;eoZ6YJ6Rva3+gKorbsGB9AMOdQJSVlzEHrCbYfqhm03JjIi9IDnOnGly/w+WPx025sUS336FFgcY&#10;CGmMyxxuhn5aaevwxUoJxpHC45k20XrCcXM0vUtnKYY4xsbj2XB8Ow04yeW4sc5/E1CTYOTU4lwi&#10;Xezw6HyXekoJtzlQVbGulIpO0IJYKUsODKeofCwSwd9lKU2anN6Mp2kE1hCOd8hKYy2XpoLl223b&#10;d7qF4ogEWOi04QxfV1jkI3P+hVkUAzaGAvfPuEgFeAn0FiUl2F9/2w/5OCOMUtKguHLqfu6ZFZSo&#10;7xqndzecTIIaozOZ3o7QsdeR7XVE7+sVYOdDfEqGRzPke3UypYX6Dd/BMtyKIaY53p1TfzJXvpM8&#10;viMulsuYhPozzD/qjeEBOjAdRvDavjFr+jl5HPETnGTIsg/j6nLDSQ3LvQdZxVkGgjtWe95Ru1EN&#10;/TsLj+Paj1mXv8HiNwAAAP//AwBQSwMEFAAGAAgAAAAhAMJZPAHiAAAACgEAAA8AAABkcnMvZG93&#10;bnJldi54bWxMj8tOwzAQRfdI/IM1SGxQ67QhLQ1xKoR4SOxoWhA7Nx6SiHgcxW4S/p5hBcvRPbr3&#10;TLadbCsG7H3jSMFiHoFAKp1pqFKwLx5nNyB80GR06wgVfKOHbX5+lunUuJFecdiFSnAJ+VQrqEPo&#10;Uil9WaPVfu46JM4+XW914LOvpOn1yOW2lcsoWkmrG+KFWnd4X2P5tTtZBR9X1fuLn54OY5zE3cPz&#10;UKzfTKHU5cV0dwsi4BT+YPjVZ3XI2enoTmS8aBXMksWaUQ42GxAMxMkqBnFUkCTLa5B5Jv+/kP8A&#10;AAD//wMAUEsBAi0AFAAGAAgAAAAhALaDOJL+AAAA4QEAABMAAAAAAAAAAAAAAAAAAAAAAFtDb250&#10;ZW50X1R5cGVzXS54bWxQSwECLQAUAAYACAAAACEAOP0h/9YAAACUAQAACwAAAAAAAAAAAAAAAAAv&#10;AQAAX3JlbHMvLnJlbHNQSwECLQAUAAYACAAAACEAAf0aby4CAABVBAAADgAAAAAAAAAAAAAAAAAu&#10;AgAAZHJzL2Uyb0RvYy54bWxQSwECLQAUAAYACAAAACEAwlk8AeIAAAAKAQAADwAAAAAAAAAAAAAA&#10;AACIBAAAZHJzL2Rvd25yZXYueG1sUEsFBgAAAAAEAAQA8wAAAJcFAAAAAA==&#10;" fillcolor="white [3201]" stroked="f" strokeweight=".5pt">
                <v:textbox>
                  <w:txbxContent>
                    <w:p w:rsidR="002B4531" w:rsidRPr="002B4531" w:rsidRDefault="002B4531">
                      <w:r w:rsidRPr="002B4531">
                        <w:rPr>
                          <w:noProof/>
                        </w:rPr>
                        <w:drawing>
                          <wp:inline distT="0" distB="0" distL="0" distR="0" wp14:anchorId="4C04836B" wp14:editId="64327A02">
                            <wp:extent cx="2246532" cy="3038475"/>
                            <wp:effectExtent l="0" t="0" r="1905" b="0"/>
                            <wp:docPr id="1" name="Imag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57278" cy="305300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2B4531" w:rsidRDefault="00035E07" w:rsidP="002B4531">
      <w:pPr>
        <w:spacing w:after="0"/>
        <w:jc w:val="right"/>
        <w:rPr>
          <w:sz w:val="32"/>
          <w:szCs w:val="32"/>
        </w:rPr>
      </w:pPr>
      <w:r w:rsidRPr="002B4531">
        <w:rPr>
          <w:sz w:val="32"/>
          <w:szCs w:val="32"/>
        </w:rPr>
        <w:t xml:space="preserve">Dans le cadre de la semaine de prière </w:t>
      </w:r>
    </w:p>
    <w:p w:rsidR="002B4531" w:rsidRDefault="00035E07" w:rsidP="002B4531">
      <w:pPr>
        <w:spacing w:after="0"/>
        <w:jc w:val="right"/>
        <w:rPr>
          <w:sz w:val="32"/>
          <w:szCs w:val="32"/>
        </w:rPr>
      </w:pPr>
      <w:r w:rsidRPr="002B4531">
        <w:rPr>
          <w:sz w:val="32"/>
          <w:szCs w:val="32"/>
        </w:rPr>
        <w:t xml:space="preserve">pour l’unité des chrétiens, </w:t>
      </w:r>
    </w:p>
    <w:p w:rsidR="002B4531" w:rsidRDefault="00035E07" w:rsidP="002B4531">
      <w:pPr>
        <w:spacing w:after="0"/>
        <w:jc w:val="right"/>
        <w:rPr>
          <w:sz w:val="32"/>
          <w:szCs w:val="32"/>
        </w:rPr>
      </w:pPr>
      <w:r w:rsidRPr="002B4531">
        <w:rPr>
          <w:sz w:val="32"/>
          <w:szCs w:val="32"/>
        </w:rPr>
        <w:t xml:space="preserve">le père Éric Wollbrett </w:t>
      </w:r>
    </w:p>
    <w:p w:rsidR="00035E07" w:rsidRPr="002B4531" w:rsidRDefault="00035E07" w:rsidP="002B4531">
      <w:pPr>
        <w:spacing w:after="0"/>
        <w:jc w:val="right"/>
        <w:rPr>
          <w:sz w:val="32"/>
          <w:szCs w:val="32"/>
        </w:rPr>
      </w:pPr>
      <w:r w:rsidRPr="002B4531">
        <w:rPr>
          <w:sz w:val="32"/>
          <w:szCs w:val="32"/>
        </w:rPr>
        <w:t>et le pasteur Philippe Eber</w:t>
      </w:r>
    </w:p>
    <w:p w:rsidR="002B4531" w:rsidRDefault="002B4531" w:rsidP="002B4531">
      <w:pPr>
        <w:spacing w:after="0"/>
        <w:jc w:val="right"/>
        <w:rPr>
          <w:sz w:val="32"/>
          <w:szCs w:val="32"/>
        </w:rPr>
      </w:pPr>
      <w:r>
        <w:rPr>
          <w:sz w:val="32"/>
          <w:szCs w:val="32"/>
        </w:rPr>
        <w:t>p</w:t>
      </w:r>
      <w:r w:rsidR="00035E07" w:rsidRPr="002B4531">
        <w:rPr>
          <w:sz w:val="32"/>
          <w:szCs w:val="32"/>
        </w:rPr>
        <w:t xml:space="preserve">roposent cette figure de la foi </w:t>
      </w:r>
    </w:p>
    <w:p w:rsidR="00035E07" w:rsidRPr="002B4531" w:rsidRDefault="00035E07" w:rsidP="002B4531">
      <w:pPr>
        <w:spacing w:after="0"/>
        <w:jc w:val="right"/>
        <w:rPr>
          <w:sz w:val="32"/>
          <w:szCs w:val="32"/>
        </w:rPr>
      </w:pPr>
      <w:r w:rsidRPr="002B4531">
        <w:rPr>
          <w:sz w:val="32"/>
          <w:szCs w:val="32"/>
        </w:rPr>
        <w:t>et de l’intelligence :</w:t>
      </w:r>
    </w:p>
    <w:p w:rsidR="00035E07" w:rsidRDefault="00035E07" w:rsidP="002B4531">
      <w:pPr>
        <w:spacing w:after="0"/>
        <w:jc w:val="right"/>
        <w:rPr>
          <w:b/>
          <w:bCs/>
          <w:sz w:val="32"/>
          <w:szCs w:val="32"/>
        </w:rPr>
      </w:pPr>
      <w:r w:rsidRPr="002B4531">
        <w:rPr>
          <w:b/>
          <w:bCs/>
          <w:sz w:val="32"/>
          <w:szCs w:val="32"/>
        </w:rPr>
        <w:t>John Henry Newman</w:t>
      </w:r>
    </w:p>
    <w:p w:rsidR="002B4531" w:rsidRPr="002B4531" w:rsidRDefault="002B4531" w:rsidP="002B4531">
      <w:pPr>
        <w:spacing w:after="0"/>
        <w:jc w:val="right"/>
        <w:rPr>
          <w:b/>
          <w:bCs/>
          <w:sz w:val="32"/>
          <w:szCs w:val="32"/>
        </w:rPr>
      </w:pPr>
    </w:p>
    <w:p w:rsidR="002B4531" w:rsidRDefault="002B4531" w:rsidP="002B4531">
      <w:pPr>
        <w:spacing w:after="0"/>
        <w:jc w:val="right"/>
        <w:rPr>
          <w:sz w:val="16"/>
          <w:szCs w:val="16"/>
        </w:rPr>
      </w:pPr>
    </w:p>
    <w:p w:rsidR="00E32C46" w:rsidRPr="002B4531" w:rsidRDefault="00E32C46" w:rsidP="002B4531">
      <w:pPr>
        <w:spacing w:after="0"/>
        <w:jc w:val="right"/>
        <w:rPr>
          <w:sz w:val="16"/>
          <w:szCs w:val="16"/>
        </w:rPr>
      </w:pPr>
    </w:p>
    <w:p w:rsidR="00E32C46" w:rsidRDefault="00E32C46" w:rsidP="002B4531">
      <w:pPr>
        <w:spacing w:after="0"/>
        <w:jc w:val="right"/>
        <w:rPr>
          <w:sz w:val="28"/>
          <w:szCs w:val="28"/>
        </w:rPr>
      </w:pPr>
    </w:p>
    <w:p w:rsidR="00E32C46" w:rsidRDefault="00035E07" w:rsidP="002B4531">
      <w:pPr>
        <w:spacing w:after="0"/>
        <w:jc w:val="right"/>
        <w:rPr>
          <w:sz w:val="28"/>
          <w:szCs w:val="28"/>
        </w:rPr>
      </w:pPr>
      <w:r w:rsidRPr="002B4531">
        <w:rPr>
          <w:sz w:val="28"/>
          <w:szCs w:val="28"/>
        </w:rPr>
        <w:t>Anglica</w:t>
      </w:r>
      <w:r w:rsidR="002B4531" w:rsidRPr="002B4531">
        <w:rPr>
          <w:sz w:val="28"/>
          <w:szCs w:val="28"/>
        </w:rPr>
        <w:t>n</w:t>
      </w:r>
      <w:r w:rsidRPr="002B4531">
        <w:rPr>
          <w:sz w:val="28"/>
          <w:szCs w:val="28"/>
        </w:rPr>
        <w:t xml:space="preserve">, professeur de théologie, écrivain, </w:t>
      </w:r>
    </w:p>
    <w:p w:rsidR="00E32C46" w:rsidRDefault="00035E07" w:rsidP="002B4531">
      <w:pPr>
        <w:spacing w:after="0"/>
        <w:jc w:val="right"/>
        <w:rPr>
          <w:sz w:val="28"/>
          <w:szCs w:val="28"/>
        </w:rPr>
      </w:pPr>
      <w:r w:rsidRPr="002B4531">
        <w:rPr>
          <w:sz w:val="28"/>
          <w:szCs w:val="28"/>
        </w:rPr>
        <w:t xml:space="preserve">sa </w:t>
      </w:r>
      <w:r w:rsidR="002B4531" w:rsidRPr="002B4531">
        <w:rPr>
          <w:sz w:val="28"/>
          <w:szCs w:val="28"/>
        </w:rPr>
        <w:t>recherche</w:t>
      </w:r>
      <w:r w:rsidRPr="002B4531">
        <w:rPr>
          <w:sz w:val="28"/>
          <w:szCs w:val="28"/>
        </w:rPr>
        <w:t xml:space="preserve"> l’a mené à une démarche personnelle </w:t>
      </w:r>
    </w:p>
    <w:p w:rsidR="002B4531" w:rsidRDefault="00035E07" w:rsidP="002B4531">
      <w:pPr>
        <w:spacing w:after="0"/>
        <w:jc w:val="right"/>
        <w:rPr>
          <w:sz w:val="28"/>
          <w:szCs w:val="28"/>
        </w:rPr>
      </w:pPr>
      <w:r w:rsidRPr="002B4531">
        <w:rPr>
          <w:sz w:val="28"/>
          <w:szCs w:val="28"/>
        </w:rPr>
        <w:t>d’entrée dans l’Église catholique romaine</w:t>
      </w:r>
      <w:r w:rsidR="00E32C46">
        <w:rPr>
          <w:sz w:val="28"/>
          <w:szCs w:val="28"/>
        </w:rPr>
        <w:t>.</w:t>
      </w:r>
      <w:r w:rsidRPr="002B4531">
        <w:rPr>
          <w:sz w:val="28"/>
          <w:szCs w:val="28"/>
        </w:rPr>
        <w:t xml:space="preserve"> </w:t>
      </w:r>
    </w:p>
    <w:p w:rsidR="002B4531" w:rsidRDefault="00E32C46" w:rsidP="002B4531">
      <w:pPr>
        <w:spacing w:after="0"/>
        <w:jc w:val="right"/>
        <w:rPr>
          <w:sz w:val="28"/>
          <w:szCs w:val="28"/>
        </w:rPr>
      </w:pPr>
      <w:r>
        <w:rPr>
          <w:sz w:val="28"/>
          <w:szCs w:val="28"/>
        </w:rPr>
        <w:t>I</w:t>
      </w:r>
      <w:r w:rsidR="00035E07" w:rsidRPr="002B4531">
        <w:rPr>
          <w:sz w:val="28"/>
          <w:szCs w:val="28"/>
        </w:rPr>
        <w:t xml:space="preserve">l devient prêtre et fonde l’Oratoire de saint Philippe Néri à </w:t>
      </w:r>
      <w:r w:rsidR="002B4531" w:rsidRPr="002B4531">
        <w:rPr>
          <w:sz w:val="28"/>
          <w:szCs w:val="28"/>
        </w:rPr>
        <w:t xml:space="preserve">Birmingham, </w:t>
      </w:r>
    </w:p>
    <w:p w:rsidR="00E32C46" w:rsidRDefault="002B4531" w:rsidP="002B4531">
      <w:pPr>
        <w:spacing w:after="0"/>
        <w:jc w:val="right"/>
        <w:rPr>
          <w:sz w:val="28"/>
          <w:szCs w:val="28"/>
        </w:rPr>
      </w:pPr>
      <w:r w:rsidRPr="002B4531">
        <w:rPr>
          <w:sz w:val="28"/>
          <w:szCs w:val="28"/>
        </w:rPr>
        <w:t>créé cardinal par le pape Léon XI</w:t>
      </w:r>
      <w:r w:rsidR="00E32C46">
        <w:rPr>
          <w:sz w:val="28"/>
          <w:szCs w:val="28"/>
        </w:rPr>
        <w:t>I</w:t>
      </w:r>
      <w:r w:rsidRPr="002B4531">
        <w:rPr>
          <w:sz w:val="28"/>
          <w:szCs w:val="28"/>
        </w:rPr>
        <w:t xml:space="preserve">I, </w:t>
      </w:r>
    </w:p>
    <w:p w:rsidR="002B4531" w:rsidRDefault="002B4531" w:rsidP="002B4531">
      <w:pPr>
        <w:spacing w:after="0"/>
        <w:jc w:val="right"/>
        <w:rPr>
          <w:sz w:val="28"/>
          <w:szCs w:val="28"/>
        </w:rPr>
      </w:pPr>
      <w:r w:rsidRPr="002B4531">
        <w:rPr>
          <w:sz w:val="28"/>
          <w:szCs w:val="28"/>
        </w:rPr>
        <w:t xml:space="preserve">il a été canonisé le 13 octobre 2010. </w:t>
      </w:r>
    </w:p>
    <w:p w:rsidR="00E32C46" w:rsidRDefault="002B4531" w:rsidP="002B4531">
      <w:pPr>
        <w:spacing w:after="0"/>
        <w:jc w:val="right"/>
        <w:rPr>
          <w:sz w:val="28"/>
          <w:szCs w:val="28"/>
        </w:rPr>
      </w:pPr>
      <w:r w:rsidRPr="002B4531">
        <w:rPr>
          <w:sz w:val="28"/>
          <w:szCs w:val="28"/>
        </w:rPr>
        <w:t xml:space="preserve">Ses écrits demeurent une référence théologique et spirituelle </w:t>
      </w:r>
    </w:p>
    <w:p w:rsidR="00035E07" w:rsidRDefault="002B4531" w:rsidP="002B4531">
      <w:pPr>
        <w:spacing w:after="0"/>
        <w:jc w:val="right"/>
        <w:rPr>
          <w:sz w:val="28"/>
          <w:szCs w:val="28"/>
        </w:rPr>
      </w:pPr>
      <w:r w:rsidRPr="002B4531">
        <w:rPr>
          <w:sz w:val="28"/>
          <w:szCs w:val="28"/>
        </w:rPr>
        <w:t>d’actualité pour les anglicans, les protestants et les catholiques</w:t>
      </w:r>
      <w:r>
        <w:rPr>
          <w:sz w:val="28"/>
          <w:szCs w:val="28"/>
        </w:rPr>
        <w:t>.</w:t>
      </w:r>
    </w:p>
    <w:p w:rsidR="002B4531" w:rsidRDefault="002B4531" w:rsidP="002B4531">
      <w:pPr>
        <w:spacing w:after="0"/>
        <w:jc w:val="both"/>
        <w:rPr>
          <w:sz w:val="28"/>
          <w:szCs w:val="28"/>
        </w:rPr>
      </w:pPr>
    </w:p>
    <w:p w:rsidR="002B4531" w:rsidRPr="00E32C46" w:rsidRDefault="002B4531" w:rsidP="002B4531">
      <w:pPr>
        <w:spacing w:after="0"/>
        <w:jc w:val="right"/>
        <w:rPr>
          <w:b/>
          <w:bCs/>
          <w:sz w:val="32"/>
          <w:szCs w:val="32"/>
        </w:rPr>
      </w:pPr>
      <w:r w:rsidRPr="00E32C46">
        <w:rPr>
          <w:b/>
          <w:bCs/>
          <w:sz w:val="32"/>
          <w:szCs w:val="32"/>
        </w:rPr>
        <w:t>Présence de John Henry Newman aujourd’hui</w:t>
      </w:r>
    </w:p>
    <w:p w:rsidR="00E32C46" w:rsidRPr="00E32C46" w:rsidRDefault="00E32C46" w:rsidP="002B4531">
      <w:pPr>
        <w:spacing w:after="0"/>
        <w:jc w:val="right"/>
        <w:rPr>
          <w:b/>
          <w:bCs/>
          <w:sz w:val="10"/>
          <w:szCs w:val="10"/>
        </w:rPr>
      </w:pPr>
    </w:p>
    <w:p w:rsidR="002B4531" w:rsidRPr="00E32C46" w:rsidRDefault="002B4531" w:rsidP="002B4531">
      <w:pPr>
        <w:spacing w:after="0"/>
        <w:jc w:val="right"/>
        <w:rPr>
          <w:rFonts w:cstheme="minorHAnsi"/>
          <w:b/>
          <w:bCs/>
          <w:color w:val="000000" w:themeColor="text1"/>
          <w:sz w:val="32"/>
          <w:szCs w:val="32"/>
        </w:rPr>
      </w:pPr>
      <w:r w:rsidRPr="00E32C46">
        <w:rPr>
          <w:b/>
          <w:bCs/>
          <w:sz w:val="32"/>
          <w:szCs w:val="32"/>
        </w:rPr>
        <w:t xml:space="preserve">Conférence </w:t>
      </w:r>
      <w:r w:rsidRPr="00E32C46">
        <w:rPr>
          <w:rFonts w:cstheme="minorHAnsi"/>
          <w:b/>
          <w:bCs/>
          <w:color w:val="000000" w:themeColor="text1"/>
          <w:sz w:val="32"/>
          <w:szCs w:val="32"/>
        </w:rPr>
        <w:t>de Sophie Toublanc</w:t>
      </w:r>
    </w:p>
    <w:p w:rsidR="002B4531" w:rsidRPr="00E32C46" w:rsidRDefault="002B4531" w:rsidP="002B4531">
      <w:pPr>
        <w:spacing w:after="0"/>
        <w:jc w:val="right"/>
        <w:rPr>
          <w:rFonts w:cstheme="minorHAnsi"/>
          <w:b/>
          <w:bCs/>
          <w:color w:val="000000" w:themeColor="text1"/>
          <w:sz w:val="16"/>
          <w:szCs w:val="16"/>
        </w:rPr>
      </w:pPr>
    </w:p>
    <w:p w:rsidR="002B4531" w:rsidRPr="00E32C46" w:rsidRDefault="002B4531" w:rsidP="002B4531">
      <w:pPr>
        <w:spacing w:after="0"/>
        <w:jc w:val="right"/>
        <w:rPr>
          <w:b/>
          <w:bCs/>
          <w:sz w:val="32"/>
          <w:szCs w:val="32"/>
        </w:rPr>
      </w:pPr>
      <w:r w:rsidRPr="00E32C46">
        <w:rPr>
          <w:rFonts w:cstheme="minorHAnsi"/>
          <w:b/>
          <w:bCs/>
          <w:color w:val="000000" w:themeColor="text1"/>
          <w:sz w:val="32"/>
          <w:szCs w:val="32"/>
        </w:rPr>
        <w:t xml:space="preserve">Introduction </w:t>
      </w:r>
      <w:r w:rsidRPr="00E32C46">
        <w:rPr>
          <w:b/>
          <w:bCs/>
          <w:sz w:val="32"/>
          <w:szCs w:val="32"/>
        </w:rPr>
        <w:t>du Rév. Mark Barwick</w:t>
      </w:r>
    </w:p>
    <w:p w:rsidR="002B4531" w:rsidRPr="00E32C46" w:rsidRDefault="002B4531" w:rsidP="002B4531">
      <w:pPr>
        <w:spacing w:after="0"/>
        <w:jc w:val="right"/>
        <w:rPr>
          <w:b/>
          <w:bCs/>
          <w:sz w:val="16"/>
          <w:szCs w:val="16"/>
        </w:rPr>
      </w:pPr>
    </w:p>
    <w:p w:rsidR="00E32C46" w:rsidRDefault="002B4531" w:rsidP="00E32C46">
      <w:pPr>
        <w:spacing w:after="0"/>
        <w:jc w:val="right"/>
        <w:rPr>
          <w:rFonts w:cstheme="minorHAnsi"/>
          <w:b/>
          <w:bCs/>
          <w:color w:val="000000" w:themeColor="text1"/>
          <w:sz w:val="32"/>
          <w:szCs w:val="32"/>
        </w:rPr>
      </w:pPr>
      <w:r w:rsidRPr="00E32C46">
        <w:rPr>
          <w:rFonts w:cstheme="minorHAnsi"/>
          <w:b/>
          <w:bCs/>
          <w:color w:val="000000" w:themeColor="text1"/>
          <w:sz w:val="32"/>
          <w:szCs w:val="32"/>
        </w:rPr>
        <w:t>Jeudi 19 janvier 202</w:t>
      </w:r>
      <w:r w:rsidR="0065348D">
        <w:rPr>
          <w:rFonts w:cstheme="minorHAnsi"/>
          <w:b/>
          <w:bCs/>
          <w:color w:val="000000" w:themeColor="text1"/>
          <w:sz w:val="32"/>
          <w:szCs w:val="32"/>
        </w:rPr>
        <w:t>3</w:t>
      </w:r>
      <w:r w:rsidRPr="00E32C46">
        <w:rPr>
          <w:rFonts w:cstheme="minorHAnsi"/>
          <w:b/>
          <w:bCs/>
          <w:color w:val="000000" w:themeColor="text1"/>
          <w:sz w:val="32"/>
          <w:szCs w:val="32"/>
        </w:rPr>
        <w:t xml:space="preserve"> à 20h </w:t>
      </w:r>
    </w:p>
    <w:p w:rsidR="00E32C46" w:rsidRPr="00E32C46" w:rsidRDefault="00E32C46" w:rsidP="00E32C46">
      <w:pPr>
        <w:spacing w:after="0"/>
        <w:jc w:val="right"/>
        <w:rPr>
          <w:rFonts w:cstheme="minorHAnsi"/>
          <w:b/>
          <w:bCs/>
          <w:color w:val="000000" w:themeColor="text1"/>
          <w:sz w:val="16"/>
          <w:szCs w:val="16"/>
        </w:rPr>
      </w:pPr>
    </w:p>
    <w:p w:rsidR="00E32C46" w:rsidRDefault="002B4531" w:rsidP="00E32C46">
      <w:pPr>
        <w:spacing w:after="0"/>
        <w:jc w:val="right"/>
        <w:rPr>
          <w:rFonts w:cstheme="minorHAnsi"/>
          <w:b/>
          <w:bCs/>
          <w:color w:val="000000" w:themeColor="text1"/>
          <w:sz w:val="32"/>
          <w:szCs w:val="32"/>
        </w:rPr>
      </w:pPr>
      <w:r w:rsidRPr="00E32C46">
        <w:rPr>
          <w:rFonts w:cstheme="minorHAnsi"/>
          <w:b/>
          <w:bCs/>
          <w:color w:val="000000" w:themeColor="text1"/>
          <w:sz w:val="32"/>
          <w:szCs w:val="32"/>
        </w:rPr>
        <w:t>au Foyer catholique</w:t>
      </w:r>
    </w:p>
    <w:p w:rsidR="002B4531" w:rsidRDefault="002B4531" w:rsidP="00E32C46">
      <w:pPr>
        <w:spacing w:after="0"/>
        <w:jc w:val="right"/>
        <w:rPr>
          <w:rFonts w:cstheme="minorHAnsi"/>
          <w:b/>
          <w:bCs/>
          <w:color w:val="000000" w:themeColor="text1"/>
          <w:sz w:val="32"/>
          <w:szCs w:val="32"/>
        </w:rPr>
      </w:pPr>
      <w:r w:rsidRPr="00E32C46">
        <w:rPr>
          <w:rFonts w:cstheme="minorHAnsi"/>
          <w:b/>
          <w:bCs/>
          <w:color w:val="000000" w:themeColor="text1"/>
          <w:sz w:val="32"/>
          <w:szCs w:val="32"/>
        </w:rPr>
        <w:t>Rue Gloxin</w:t>
      </w:r>
    </w:p>
    <w:p w:rsidR="00E32C46" w:rsidRPr="00E32C46" w:rsidRDefault="00E32C46" w:rsidP="00E32C46">
      <w:pPr>
        <w:spacing w:after="0"/>
        <w:jc w:val="right"/>
        <w:rPr>
          <w:rFonts w:cstheme="minorHAnsi"/>
          <w:b/>
          <w:bCs/>
          <w:color w:val="000000" w:themeColor="text1"/>
          <w:sz w:val="32"/>
          <w:szCs w:val="32"/>
        </w:rPr>
      </w:pPr>
      <w:r>
        <w:rPr>
          <w:rFonts w:cstheme="minorHAnsi"/>
          <w:b/>
          <w:bCs/>
          <w:color w:val="000000" w:themeColor="text1"/>
          <w:sz w:val="32"/>
          <w:szCs w:val="32"/>
        </w:rPr>
        <w:t>Strasbourg</w:t>
      </w:r>
    </w:p>
    <w:p w:rsidR="002B4531" w:rsidRPr="00E32C46" w:rsidRDefault="002B4531" w:rsidP="002B4531">
      <w:pPr>
        <w:spacing w:after="0"/>
        <w:jc w:val="right"/>
        <w:rPr>
          <w:rFonts w:cstheme="minorHAnsi"/>
          <w:b/>
          <w:bCs/>
          <w:color w:val="000000" w:themeColor="text1"/>
          <w:sz w:val="32"/>
          <w:szCs w:val="32"/>
        </w:rPr>
      </w:pPr>
    </w:p>
    <w:p w:rsidR="002B4531" w:rsidRPr="002B4531" w:rsidRDefault="002B4531" w:rsidP="002B4531">
      <w:pPr>
        <w:spacing w:after="0"/>
        <w:jc w:val="right"/>
        <w:rPr>
          <w:rFonts w:cstheme="minorHAnsi"/>
          <w:color w:val="000000" w:themeColor="text1"/>
          <w:sz w:val="28"/>
          <w:szCs w:val="28"/>
        </w:rPr>
      </w:pPr>
    </w:p>
    <w:sectPr w:rsidR="002B4531" w:rsidRPr="002B4531" w:rsidSect="00E32C46">
      <w:pgSz w:w="11906" w:h="16838"/>
      <w:pgMar w:top="426" w:right="70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6B0"/>
    <w:rsid w:val="00035E07"/>
    <w:rsid w:val="000C46B0"/>
    <w:rsid w:val="002B4531"/>
    <w:rsid w:val="0065348D"/>
    <w:rsid w:val="00E32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3ACDB"/>
  <w15:chartTrackingRefBased/>
  <w15:docId w15:val="{FB2DA4A6-38F3-4F6C-ABE6-C5DCF454F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04xlpa">
    <w:name w:val="_04xlpa"/>
    <w:basedOn w:val="Normal"/>
    <w:rsid w:val="002B45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character" w:customStyle="1" w:styleId="s1ppyq">
    <w:name w:val="s1ppyq"/>
    <w:basedOn w:val="Policepardfaut"/>
    <w:rsid w:val="002B45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734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135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Pasteur Pasteur</dc:creator>
  <cp:keywords/>
  <dc:description/>
  <cp:lastModifiedBy> </cp:lastModifiedBy>
  <cp:revision>4</cp:revision>
  <dcterms:created xsi:type="dcterms:W3CDTF">2023-01-12T15:30:00Z</dcterms:created>
  <dcterms:modified xsi:type="dcterms:W3CDTF">2023-01-13T10:05:00Z</dcterms:modified>
</cp:coreProperties>
</file>